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14" w:rsidRPr="005B482A" w:rsidRDefault="00B5377B" w:rsidP="00D73E14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Bendat</w:t>
      </w:r>
      <w:r w:rsidR="00D73E14" w:rsidRPr="005B482A">
        <w:rPr>
          <w:rFonts w:ascii="Tahoma" w:hAnsi="Tahoma" w:cs="Tahoma"/>
          <w:b/>
          <w:sz w:val="30"/>
          <w:szCs w:val="30"/>
        </w:rPr>
        <w:t xml:space="preserve"> Basketball Centre</w:t>
      </w:r>
    </w:p>
    <w:p w:rsidR="00D73E14" w:rsidRPr="005B482A" w:rsidRDefault="006B3534" w:rsidP="00D73E14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Basketball </w:t>
      </w:r>
      <w:r w:rsidR="00D73E14" w:rsidRPr="005B482A">
        <w:rPr>
          <w:rFonts w:ascii="Tahoma" w:hAnsi="Tahoma" w:cs="Tahoma"/>
          <w:b/>
          <w:sz w:val="30"/>
          <w:szCs w:val="30"/>
        </w:rPr>
        <w:t>Court Booking Request Form</w:t>
      </w:r>
    </w:p>
    <w:p w:rsidR="00D73E14" w:rsidRPr="005B482A" w:rsidRDefault="00D73E14" w:rsidP="00D73E14">
      <w:pPr>
        <w:spacing w:line="276" w:lineRule="auto"/>
        <w:rPr>
          <w:rFonts w:ascii="Tahoma" w:hAnsi="Tahoma" w:cs="Tahoma"/>
          <w:sz w:val="20"/>
        </w:rPr>
      </w:pPr>
    </w:p>
    <w:p w:rsidR="00CB0CF9" w:rsidRDefault="00CB0CF9" w:rsidP="00CB0CF9">
      <w:pPr>
        <w:spacing w:line="276" w:lineRule="auto"/>
        <w:ind w:right="-141"/>
        <w:jc w:val="both"/>
        <w:rPr>
          <w:rFonts w:ascii="Tahoma" w:hAnsi="Tahoma" w:cs="Tahoma"/>
          <w:sz w:val="20"/>
        </w:rPr>
      </w:pPr>
      <w:r w:rsidRPr="005B482A">
        <w:rPr>
          <w:rFonts w:ascii="Tahoma" w:hAnsi="Tahoma" w:cs="Tahoma"/>
          <w:sz w:val="20"/>
        </w:rPr>
        <w:t>Please complete all sections of the form and return it to</w:t>
      </w:r>
      <w:r>
        <w:rPr>
          <w:rFonts w:ascii="Tahoma" w:hAnsi="Tahoma" w:cs="Tahoma"/>
          <w:sz w:val="20"/>
        </w:rPr>
        <w:t xml:space="preserve"> the bookings co-ordinator</w:t>
      </w:r>
      <w:r w:rsidRPr="005B482A">
        <w:rPr>
          <w:rFonts w:ascii="Tahoma" w:hAnsi="Tahoma" w:cs="Tahoma"/>
          <w:sz w:val="20"/>
        </w:rPr>
        <w:t xml:space="preserve"> via email: </w:t>
      </w:r>
    </w:p>
    <w:p w:rsidR="00CB0CF9" w:rsidRPr="005B482A" w:rsidRDefault="00587983" w:rsidP="00CB0CF9">
      <w:pPr>
        <w:spacing w:line="276" w:lineRule="auto"/>
        <w:ind w:right="-141"/>
        <w:jc w:val="both"/>
        <w:rPr>
          <w:rFonts w:ascii="Tahoma" w:hAnsi="Tahoma" w:cs="Tahoma"/>
          <w:sz w:val="20"/>
        </w:rPr>
      </w:pPr>
      <w:hyperlink r:id="rId6" w:history="1">
        <w:r w:rsidR="00363ADF">
          <w:rPr>
            <w:rStyle w:val="Hyperlink"/>
          </w:rPr>
          <w:t>courtbookings</w:t>
        </w:r>
        <w:r w:rsidR="00CB0CF9" w:rsidRPr="00871912">
          <w:rPr>
            <w:rStyle w:val="Hyperlink"/>
          </w:rPr>
          <w:t>@basketballwa.asn.au</w:t>
        </w:r>
      </w:hyperlink>
      <w:r w:rsidR="00CB0CF9">
        <w:t xml:space="preserve">  </w:t>
      </w:r>
      <w:r w:rsidR="00CB0CF9" w:rsidRPr="005B482A">
        <w:rPr>
          <w:rFonts w:ascii="Tahoma" w:hAnsi="Tahoma" w:cs="Tahoma"/>
          <w:sz w:val="20"/>
        </w:rPr>
        <w:t>or via fax on 9284 1307.</w:t>
      </w:r>
    </w:p>
    <w:p w:rsidR="00D73E14" w:rsidRPr="005B482A" w:rsidRDefault="00D73E14" w:rsidP="00D73E14">
      <w:pPr>
        <w:spacing w:line="276" w:lineRule="auto"/>
        <w:rPr>
          <w:rFonts w:ascii="Tahoma" w:hAnsi="Tahoma" w:cs="Tahoma"/>
          <w:sz w:val="20"/>
        </w:rPr>
      </w:pPr>
    </w:p>
    <w:p w:rsidR="00D73E14" w:rsidRPr="005B482A" w:rsidRDefault="00B5377B" w:rsidP="00D73E14">
      <w:pPr>
        <w:spacing w:line="276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Bendat</w:t>
      </w:r>
      <w:r w:rsidR="00D73E14" w:rsidRPr="005B482A">
        <w:rPr>
          <w:rFonts w:ascii="Tahoma" w:hAnsi="Tahoma" w:cs="Tahoma"/>
          <w:b/>
          <w:sz w:val="20"/>
          <w:u w:val="single"/>
        </w:rPr>
        <w:t xml:space="preserve"> Basketball Centre - Court Booking Costs</w:t>
      </w:r>
    </w:p>
    <w:p w:rsidR="00D73E14" w:rsidRPr="005B482A" w:rsidRDefault="00667BA3" w:rsidP="00D73E14">
      <w:pPr>
        <w:spacing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Basketball c</w:t>
      </w:r>
      <w:r w:rsidR="006B3534">
        <w:rPr>
          <w:rFonts w:ascii="Tahoma" w:hAnsi="Tahoma" w:cs="Tahoma"/>
          <w:sz w:val="20"/>
        </w:rPr>
        <w:t>ourts are $</w:t>
      </w:r>
      <w:r w:rsidR="00A04EC3">
        <w:rPr>
          <w:rFonts w:ascii="Tahoma" w:hAnsi="Tahoma" w:cs="Tahoma"/>
          <w:sz w:val="20"/>
        </w:rPr>
        <w:t>41.20</w:t>
      </w:r>
      <w:r w:rsidR="00D73E14" w:rsidRPr="005B482A">
        <w:rPr>
          <w:rFonts w:ascii="Tahoma" w:hAnsi="Tahoma" w:cs="Tahoma"/>
          <w:sz w:val="20"/>
        </w:rPr>
        <w:t xml:space="preserve"> per hour (incl. GST).</w:t>
      </w:r>
      <w:r w:rsidR="001A249F" w:rsidRPr="005B482A">
        <w:rPr>
          <w:rFonts w:ascii="Tahoma" w:hAnsi="Tahoma" w:cs="Tahoma"/>
          <w:sz w:val="20"/>
        </w:rPr>
        <w:t xml:space="preserve"> </w:t>
      </w:r>
      <w:r w:rsidR="00D73E14" w:rsidRPr="005B482A">
        <w:rPr>
          <w:rFonts w:ascii="Tahoma" w:hAnsi="Tahoma" w:cs="Tahoma"/>
          <w:sz w:val="20"/>
        </w:rPr>
        <w:t xml:space="preserve"> Payment is required to confirm your booking (credit card payments accepted).</w:t>
      </w:r>
    </w:p>
    <w:p w:rsidR="00D73E14" w:rsidRPr="005B482A" w:rsidRDefault="00D73E14" w:rsidP="00D73E14">
      <w:pPr>
        <w:spacing w:line="360" w:lineRule="auto"/>
        <w:rPr>
          <w:rFonts w:ascii="Tahoma" w:hAnsi="Tahoma" w:cs="Tahoma"/>
          <w:sz w:val="12"/>
          <w:szCs w:val="12"/>
        </w:rPr>
      </w:pPr>
    </w:p>
    <w:p w:rsidR="00D73E14" w:rsidRPr="005B482A" w:rsidRDefault="00D73E14" w:rsidP="00D73E14">
      <w:pPr>
        <w:rPr>
          <w:rFonts w:ascii="Tahoma" w:hAnsi="Tahoma" w:cs="Tahoma"/>
          <w:b/>
          <w:szCs w:val="18"/>
          <w:u w:val="single"/>
        </w:rPr>
      </w:pPr>
      <w:r w:rsidRPr="005B482A">
        <w:rPr>
          <w:rFonts w:ascii="Tahoma" w:hAnsi="Tahoma" w:cs="Tahoma"/>
          <w:b/>
          <w:szCs w:val="18"/>
          <w:u w:val="single"/>
        </w:rPr>
        <w:t>Contact Details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Organisation/Individual Name: _________________________________ Organisation Contact Person: 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Contact Number: _________________________________ Email: ______________________________________________________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Address: _____________________________________________________________ State: __________ Postcode: ______________</w:t>
      </w:r>
    </w:p>
    <w:p w:rsidR="00D73E14" w:rsidRPr="005B482A" w:rsidRDefault="00D73E14" w:rsidP="00D73E14">
      <w:pPr>
        <w:rPr>
          <w:rFonts w:ascii="Tahoma" w:hAnsi="Tahoma" w:cs="Tahoma"/>
          <w:sz w:val="12"/>
          <w:szCs w:val="12"/>
        </w:rPr>
      </w:pPr>
    </w:p>
    <w:p w:rsidR="00D73E14" w:rsidRPr="005B482A" w:rsidRDefault="00D73E14" w:rsidP="00D73E14">
      <w:pPr>
        <w:rPr>
          <w:rFonts w:ascii="Tahoma" w:hAnsi="Tahoma" w:cs="Tahoma"/>
          <w:b/>
          <w:szCs w:val="18"/>
          <w:u w:val="single"/>
        </w:rPr>
      </w:pPr>
      <w:r w:rsidRPr="005B482A">
        <w:rPr>
          <w:rFonts w:ascii="Tahoma" w:hAnsi="Tahoma" w:cs="Tahoma"/>
          <w:b/>
          <w:szCs w:val="18"/>
          <w:u w:val="single"/>
        </w:rPr>
        <w:t>Booking Details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363ADF" w:rsidP="00D73E14">
      <w:pPr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Number</w:t>
      </w:r>
      <w:r w:rsidR="00D73E14" w:rsidRPr="005B482A">
        <w:rPr>
          <w:rFonts w:ascii="Tahoma" w:hAnsi="Tahoma" w:cs="Tahoma"/>
          <w:szCs w:val="18"/>
        </w:rPr>
        <w:t xml:space="preserve"> of Courts</w:t>
      </w:r>
      <w:r>
        <w:rPr>
          <w:rFonts w:ascii="Tahoma" w:hAnsi="Tahoma" w:cs="Tahoma"/>
          <w:szCs w:val="18"/>
        </w:rPr>
        <w:t xml:space="preserve"> required</w:t>
      </w:r>
      <w:r w:rsidR="00D73E14" w:rsidRPr="005B482A">
        <w:rPr>
          <w:rFonts w:ascii="Tahoma" w:hAnsi="Tahoma" w:cs="Tahoma"/>
          <w:szCs w:val="18"/>
        </w:rPr>
        <w:t>: 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Purpose of the booking (e</w:t>
      </w:r>
      <w:r w:rsidR="00E0462F">
        <w:rPr>
          <w:rFonts w:ascii="Tahoma" w:hAnsi="Tahoma" w:cs="Tahoma"/>
          <w:szCs w:val="18"/>
        </w:rPr>
        <w:t>.</w:t>
      </w:r>
      <w:r w:rsidRPr="005B482A">
        <w:rPr>
          <w:rFonts w:ascii="Tahoma" w:hAnsi="Tahoma" w:cs="Tahoma"/>
          <w:szCs w:val="18"/>
        </w:rPr>
        <w:t>g. game, training) _______________________________________________________________________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Day/s and Date/s Requested: ___________________________________________________________________________________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Single or Ongoing Booking: __________________ If ongoing booking, please provide details: _______________________________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Start Time: ____________</w:t>
      </w:r>
      <w:r w:rsidR="00363ADF">
        <w:rPr>
          <w:rFonts w:ascii="Tahoma" w:hAnsi="Tahoma" w:cs="Tahoma"/>
          <w:szCs w:val="18"/>
        </w:rPr>
        <w:t xml:space="preserve"> Finish Time: ______________</w:t>
      </w:r>
      <w:r w:rsidRPr="005B482A">
        <w:rPr>
          <w:rFonts w:ascii="Tahoma" w:hAnsi="Tahoma" w:cs="Tahoma"/>
          <w:szCs w:val="18"/>
        </w:rPr>
        <w:t xml:space="preserve"> Estimated Attendance (players</w:t>
      </w:r>
      <w:r w:rsidR="00363ADF">
        <w:rPr>
          <w:rFonts w:ascii="Tahoma" w:hAnsi="Tahoma" w:cs="Tahoma"/>
          <w:szCs w:val="18"/>
        </w:rPr>
        <w:t>, officials</w:t>
      </w:r>
      <w:r w:rsidRPr="005B482A">
        <w:rPr>
          <w:rFonts w:ascii="Tahoma" w:hAnsi="Tahoma" w:cs="Tahoma"/>
          <w:szCs w:val="18"/>
        </w:rPr>
        <w:t xml:space="preserve"> an</w:t>
      </w:r>
      <w:r w:rsidR="00363ADF">
        <w:rPr>
          <w:rFonts w:ascii="Tahoma" w:hAnsi="Tahoma" w:cs="Tahoma"/>
          <w:szCs w:val="18"/>
        </w:rPr>
        <w:t>d spectators): ______________</w:t>
      </w:r>
    </w:p>
    <w:p w:rsidR="00D73E14" w:rsidRPr="005B482A" w:rsidRDefault="00D73E14" w:rsidP="00D73E14">
      <w:pPr>
        <w:rPr>
          <w:rFonts w:ascii="Tahoma" w:hAnsi="Tahoma" w:cs="Tahoma"/>
          <w:b/>
          <w:szCs w:val="18"/>
        </w:rPr>
      </w:pPr>
    </w:p>
    <w:tbl>
      <w:tblPr>
        <w:tblW w:w="970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62"/>
        <w:gridCol w:w="3038"/>
      </w:tblGrid>
      <w:tr w:rsidR="00363ADF" w:rsidRPr="005B482A" w:rsidTr="00247159">
        <w:tc>
          <w:tcPr>
            <w:tcW w:w="5207" w:type="dxa"/>
            <w:shd w:val="clear" w:color="auto" w:fill="D9D9D9" w:themeFill="background1" w:themeFillShade="D9"/>
          </w:tcPr>
          <w:p w:rsidR="00363ADF" w:rsidRPr="005B482A" w:rsidRDefault="00363ADF" w:rsidP="0063171E">
            <w:pPr>
              <w:rPr>
                <w:rFonts w:ascii="Tahoma" w:hAnsi="Tahoma" w:cs="Tahoma"/>
                <w:b/>
                <w:szCs w:val="18"/>
              </w:rPr>
            </w:pPr>
            <w:r w:rsidRPr="005B482A">
              <w:rPr>
                <w:rFonts w:ascii="Tahoma" w:hAnsi="Tahoma" w:cs="Tahoma"/>
                <w:b/>
                <w:szCs w:val="18"/>
              </w:rPr>
              <w:t>Equipment Hire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363ADF" w:rsidRDefault="00363ADF" w:rsidP="00363ADF">
            <w:pPr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Required </w:t>
            </w:r>
          </w:p>
          <w:p w:rsidR="00363ADF" w:rsidRPr="005B482A" w:rsidRDefault="00363ADF" w:rsidP="00363ADF">
            <w:pPr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>(please tick)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363ADF" w:rsidRPr="005B482A" w:rsidRDefault="00363ADF" w:rsidP="001A249F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B482A">
              <w:rPr>
                <w:rFonts w:ascii="Tahoma" w:hAnsi="Tahoma" w:cs="Tahoma"/>
                <w:b/>
                <w:szCs w:val="18"/>
              </w:rPr>
              <w:t>Comments</w:t>
            </w:r>
          </w:p>
        </w:tc>
      </w:tr>
      <w:tr w:rsidR="00363ADF" w:rsidRPr="005B482A" w:rsidTr="00247159">
        <w:trPr>
          <w:trHeight w:hRule="exact" w:val="286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PA System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71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Scoreboard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77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Whiteboard ($30)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306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First Aid Officer ($38/hr)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69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Request for </w:t>
            </w:r>
            <w:r w:rsidRPr="005B482A">
              <w:rPr>
                <w:rFonts w:ascii="Tahoma" w:hAnsi="Tahoma" w:cs="Tahoma"/>
                <w:szCs w:val="18"/>
              </w:rPr>
              <w:t>Cafe to be open</w:t>
            </w:r>
            <w:r>
              <w:rPr>
                <w:rFonts w:ascii="Tahoma" w:hAnsi="Tahoma" w:cs="Tahoma"/>
                <w:szCs w:val="18"/>
              </w:rPr>
              <w:t xml:space="preserve"> (7 days’ notice required)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87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Change</w:t>
            </w:r>
            <w:r>
              <w:rPr>
                <w:rFonts w:ascii="Tahoma" w:hAnsi="Tahoma" w:cs="Tahoma"/>
                <w:szCs w:val="18"/>
              </w:rPr>
              <w:t xml:space="preserve"> rooms 1 – 4 ($30 per room)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87"/>
        </w:trPr>
        <w:tc>
          <w:tcPr>
            <w:tcW w:w="5207" w:type="dxa"/>
            <w:vAlign w:val="center"/>
          </w:tcPr>
          <w:p w:rsidR="00363ADF" w:rsidRPr="005B482A" w:rsidRDefault="00247159" w:rsidP="00247159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Female and Male Toilet/</w:t>
            </w:r>
            <w:r w:rsidR="00363ADF">
              <w:rPr>
                <w:rFonts w:ascii="Tahoma" w:hAnsi="Tahoma" w:cs="Tahoma"/>
                <w:szCs w:val="18"/>
              </w:rPr>
              <w:t>Change rooms (Included in court hire)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77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Catering (POA)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77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 xml:space="preserve">Trestle Tables ($15 </w:t>
            </w:r>
            <w:proofErr w:type="spellStart"/>
            <w:r w:rsidRPr="005B482A">
              <w:rPr>
                <w:rFonts w:ascii="Tahoma" w:hAnsi="Tahoma" w:cs="Tahoma"/>
                <w:szCs w:val="18"/>
              </w:rPr>
              <w:t>ea</w:t>
            </w:r>
            <w:proofErr w:type="spellEnd"/>
            <w:r w:rsidRPr="005B482A">
              <w:rPr>
                <w:rFonts w:ascii="Tahoma" w:hAnsi="Tahoma" w:cs="Tahoma"/>
                <w:szCs w:val="18"/>
              </w:rPr>
              <w:t>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  <w:tr w:rsidR="00363ADF" w:rsidRPr="005B482A" w:rsidTr="00247159">
        <w:trPr>
          <w:trHeight w:hRule="exact" w:val="277"/>
        </w:trPr>
        <w:tc>
          <w:tcPr>
            <w:tcW w:w="5207" w:type="dxa"/>
            <w:vAlign w:val="center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  <w:r w:rsidRPr="005B482A">
              <w:rPr>
                <w:rFonts w:ascii="Tahoma" w:hAnsi="Tahoma" w:cs="Tahoma"/>
                <w:szCs w:val="18"/>
              </w:rPr>
              <w:t>Ice ($4 per 5kg bag)</w:t>
            </w:r>
          </w:p>
        </w:tc>
        <w:tc>
          <w:tcPr>
            <w:tcW w:w="1462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  <w:tc>
          <w:tcPr>
            <w:tcW w:w="3038" w:type="dxa"/>
          </w:tcPr>
          <w:p w:rsidR="00363ADF" w:rsidRPr="005B482A" w:rsidRDefault="00363ADF" w:rsidP="001A249F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D73E14" w:rsidRPr="005B482A" w:rsidRDefault="00D73E14" w:rsidP="00D73E14">
      <w:pPr>
        <w:rPr>
          <w:rFonts w:ascii="Tahoma" w:hAnsi="Tahoma" w:cs="Tahoma"/>
          <w:b/>
          <w:sz w:val="12"/>
          <w:szCs w:val="12"/>
        </w:rPr>
      </w:pPr>
    </w:p>
    <w:p w:rsidR="00D73E14" w:rsidRPr="005B482A" w:rsidRDefault="00D73E14" w:rsidP="00D73E14">
      <w:pPr>
        <w:rPr>
          <w:rFonts w:ascii="Tahoma" w:hAnsi="Tahoma" w:cs="Tahoma"/>
          <w:b/>
          <w:szCs w:val="18"/>
          <w:u w:val="single"/>
        </w:rPr>
      </w:pPr>
      <w:r w:rsidRPr="005B482A">
        <w:rPr>
          <w:rFonts w:ascii="Tahoma" w:hAnsi="Tahoma" w:cs="Tahoma"/>
          <w:b/>
          <w:szCs w:val="18"/>
          <w:u w:val="single"/>
        </w:rPr>
        <w:t>Payment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Total number of courts _____ Total number of hours _______ To</w:t>
      </w:r>
      <w:r w:rsidR="00667BA3">
        <w:rPr>
          <w:rFonts w:ascii="Tahoma" w:hAnsi="Tahoma" w:cs="Tahoma"/>
          <w:szCs w:val="18"/>
        </w:rPr>
        <w:t xml:space="preserve">tal amount payable $__________ 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b/>
          <w:szCs w:val="18"/>
          <w:u w:val="single"/>
        </w:rPr>
      </w:pPr>
      <w:r w:rsidRPr="005B482A">
        <w:rPr>
          <w:rFonts w:ascii="Tahoma" w:hAnsi="Tahoma" w:cs="Tahoma"/>
          <w:b/>
          <w:szCs w:val="18"/>
          <w:u w:val="single"/>
        </w:rPr>
        <w:t>Credit Card Details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 xml:space="preserve">Total sale amount: $______________________ </w:t>
      </w:r>
      <w:r w:rsidR="005B482A" w:rsidRPr="005B482A">
        <w:rPr>
          <w:rFonts w:ascii="Tahoma" w:hAnsi="Tahoma" w:cs="Tahoma"/>
          <w:szCs w:val="18"/>
        </w:rPr>
        <w:t>MasterCard or</w:t>
      </w:r>
      <w:r w:rsidRPr="005B482A">
        <w:rPr>
          <w:rFonts w:ascii="Tahoma" w:hAnsi="Tahoma" w:cs="Tahoma"/>
          <w:szCs w:val="18"/>
        </w:rPr>
        <w:t xml:space="preserve"> VISA? </w:t>
      </w:r>
      <w:r w:rsidR="005B482A" w:rsidRPr="005B482A">
        <w:rPr>
          <w:rFonts w:ascii="Tahoma" w:hAnsi="Tahoma" w:cs="Tahoma"/>
          <w:szCs w:val="18"/>
        </w:rPr>
        <w:t xml:space="preserve"> </w:t>
      </w:r>
      <w:r w:rsidRPr="005B482A">
        <w:rPr>
          <w:rFonts w:ascii="Tahoma" w:hAnsi="Tahoma" w:cs="Tahoma"/>
          <w:szCs w:val="18"/>
        </w:rPr>
        <w:t>Please specify: __________________________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>Name on card: ______________________________ Card Number: _______________________________ Expiry: ___________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Cs w:val="18"/>
        </w:rPr>
      </w:pPr>
      <w:r w:rsidRPr="005B482A">
        <w:rPr>
          <w:rFonts w:ascii="Tahoma" w:hAnsi="Tahoma" w:cs="Tahoma"/>
          <w:szCs w:val="18"/>
        </w:rPr>
        <w:t xml:space="preserve">Cardholder Signature: ___________________________________ </w:t>
      </w:r>
    </w:p>
    <w:p w:rsidR="005B482A" w:rsidRPr="005B482A" w:rsidRDefault="005B482A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1A249F">
      <w:pPr>
        <w:jc w:val="both"/>
        <w:rPr>
          <w:rFonts w:ascii="Tahoma" w:hAnsi="Tahoma" w:cs="Tahoma"/>
          <w:b/>
          <w:szCs w:val="18"/>
        </w:rPr>
      </w:pPr>
      <w:r w:rsidRPr="005B482A">
        <w:rPr>
          <w:rFonts w:ascii="Tahoma" w:hAnsi="Tahoma" w:cs="Tahoma"/>
          <w:b/>
          <w:szCs w:val="18"/>
        </w:rPr>
        <w:t>Your booking is confirmed once payment is received.</w:t>
      </w:r>
      <w:r w:rsidR="001A249F" w:rsidRPr="005B482A">
        <w:rPr>
          <w:rFonts w:ascii="Tahoma" w:hAnsi="Tahoma" w:cs="Tahoma"/>
          <w:b/>
          <w:szCs w:val="18"/>
        </w:rPr>
        <w:t xml:space="preserve"> </w:t>
      </w:r>
      <w:r w:rsidRPr="005B482A">
        <w:rPr>
          <w:rFonts w:ascii="Tahoma" w:hAnsi="Tahoma" w:cs="Tahoma"/>
          <w:b/>
          <w:szCs w:val="18"/>
        </w:rPr>
        <w:t xml:space="preserve"> Due to the high demand of court booking requests, BWA does not allow refunds on booking cancellations (unless cancelled within 24 hours of booking being taken).</w:t>
      </w:r>
    </w:p>
    <w:p w:rsidR="00D73E14" w:rsidRPr="005B482A" w:rsidRDefault="00D73E14" w:rsidP="00D73E14">
      <w:pPr>
        <w:rPr>
          <w:rFonts w:ascii="Tahoma" w:hAnsi="Tahoma" w:cs="Tahoma"/>
          <w:szCs w:val="18"/>
        </w:rPr>
      </w:pPr>
    </w:p>
    <w:p w:rsidR="005B482A" w:rsidRPr="005B482A" w:rsidRDefault="005B482A" w:rsidP="00D73E14">
      <w:pPr>
        <w:rPr>
          <w:rFonts w:ascii="Tahoma" w:hAnsi="Tahoma" w:cs="Tahoma"/>
          <w:szCs w:val="18"/>
        </w:rPr>
      </w:pPr>
    </w:p>
    <w:p w:rsidR="00D73E14" w:rsidRPr="005B482A" w:rsidRDefault="00D73E14" w:rsidP="00D73E14">
      <w:pPr>
        <w:rPr>
          <w:rFonts w:ascii="Tahoma" w:hAnsi="Tahoma" w:cs="Tahoma"/>
          <w:sz w:val="20"/>
        </w:rPr>
      </w:pPr>
      <w:proofErr w:type="gramStart"/>
      <w:r w:rsidRPr="005B482A">
        <w:rPr>
          <w:rFonts w:ascii="Tahoma" w:hAnsi="Tahoma" w:cs="Tahoma"/>
          <w:b/>
          <w:sz w:val="20"/>
        </w:rPr>
        <w:t>Signature:</w:t>
      </w:r>
      <w:r w:rsidRPr="005B482A">
        <w:rPr>
          <w:rFonts w:ascii="Tahoma" w:hAnsi="Tahoma" w:cs="Tahoma"/>
          <w:sz w:val="20"/>
        </w:rPr>
        <w:t>_</w:t>
      </w:r>
      <w:proofErr w:type="gramEnd"/>
      <w:r w:rsidRPr="005B482A">
        <w:rPr>
          <w:rFonts w:ascii="Tahoma" w:hAnsi="Tahoma" w:cs="Tahoma"/>
          <w:sz w:val="20"/>
        </w:rPr>
        <w:t xml:space="preserve">__________________________ </w:t>
      </w:r>
      <w:r w:rsidRPr="005B482A">
        <w:rPr>
          <w:rFonts w:ascii="Tahoma" w:hAnsi="Tahoma" w:cs="Tahoma"/>
          <w:b/>
          <w:sz w:val="20"/>
        </w:rPr>
        <w:t>Name (Print):</w:t>
      </w:r>
      <w:r w:rsidRPr="005B482A">
        <w:rPr>
          <w:rFonts w:ascii="Tahoma" w:hAnsi="Tahoma" w:cs="Tahoma"/>
          <w:sz w:val="20"/>
        </w:rPr>
        <w:t xml:space="preserve">__________________________ </w:t>
      </w:r>
      <w:r w:rsidRPr="005B482A">
        <w:rPr>
          <w:rFonts w:ascii="Tahoma" w:hAnsi="Tahoma" w:cs="Tahoma"/>
          <w:b/>
          <w:sz w:val="20"/>
        </w:rPr>
        <w:t>Date:</w:t>
      </w:r>
      <w:r w:rsidRPr="005B482A">
        <w:rPr>
          <w:rFonts w:ascii="Tahoma" w:hAnsi="Tahoma" w:cs="Tahoma"/>
          <w:sz w:val="20"/>
        </w:rPr>
        <w:t xml:space="preserve"> _______________</w:t>
      </w:r>
    </w:p>
    <w:p w:rsidR="00D73E14" w:rsidRPr="005B482A" w:rsidRDefault="00D73E14" w:rsidP="00D73E14">
      <w:pPr>
        <w:rPr>
          <w:rFonts w:ascii="Tahoma" w:hAnsi="Tahoma" w:cs="Tahoma"/>
          <w:b/>
          <w:sz w:val="20"/>
        </w:rPr>
      </w:pPr>
    </w:p>
    <w:p w:rsidR="00D73E14" w:rsidRPr="005B482A" w:rsidRDefault="00D73E14" w:rsidP="001A249F">
      <w:pPr>
        <w:jc w:val="both"/>
        <w:rPr>
          <w:rFonts w:ascii="Tahoma" w:hAnsi="Tahoma" w:cs="Tahoma"/>
        </w:rPr>
      </w:pPr>
      <w:r w:rsidRPr="005B482A">
        <w:rPr>
          <w:rFonts w:ascii="Tahoma" w:hAnsi="Tahoma" w:cs="Tahoma"/>
          <w:b/>
          <w:szCs w:val="18"/>
        </w:rPr>
        <w:t xml:space="preserve">Basketball WA requires a minimum of three working </w:t>
      </w:r>
      <w:r w:rsidR="006C6206" w:rsidRPr="005B482A">
        <w:rPr>
          <w:rFonts w:ascii="Tahoma" w:hAnsi="Tahoma" w:cs="Tahoma"/>
          <w:b/>
          <w:szCs w:val="18"/>
        </w:rPr>
        <w:t>days’ notice</w:t>
      </w:r>
      <w:r w:rsidRPr="005B482A">
        <w:rPr>
          <w:rFonts w:ascii="Tahoma" w:hAnsi="Tahoma" w:cs="Tahoma"/>
          <w:b/>
          <w:szCs w:val="18"/>
        </w:rPr>
        <w:t xml:space="preserve"> for all court bookings. </w:t>
      </w:r>
      <w:r w:rsidR="001A249F" w:rsidRPr="005B482A">
        <w:rPr>
          <w:rFonts w:ascii="Tahoma" w:hAnsi="Tahoma" w:cs="Tahoma"/>
          <w:b/>
          <w:szCs w:val="18"/>
        </w:rPr>
        <w:t xml:space="preserve"> </w:t>
      </w:r>
      <w:r w:rsidRPr="005B482A">
        <w:rPr>
          <w:rFonts w:ascii="Tahoma" w:hAnsi="Tahoma" w:cs="Tahoma"/>
          <w:b/>
          <w:szCs w:val="18"/>
        </w:rPr>
        <w:t>For fur</w:t>
      </w:r>
      <w:r w:rsidR="00CB0CF9">
        <w:rPr>
          <w:rFonts w:ascii="Tahoma" w:hAnsi="Tahoma" w:cs="Tahoma"/>
          <w:b/>
          <w:szCs w:val="18"/>
        </w:rPr>
        <w:t xml:space="preserve">ther information please contact </w:t>
      </w:r>
      <w:r w:rsidRPr="005B482A">
        <w:rPr>
          <w:rFonts w:ascii="Tahoma" w:hAnsi="Tahoma" w:cs="Tahoma"/>
          <w:b/>
          <w:szCs w:val="18"/>
        </w:rPr>
        <w:t>6272 07</w:t>
      </w:r>
      <w:r w:rsidR="00CB0CF9">
        <w:rPr>
          <w:rFonts w:ascii="Tahoma" w:hAnsi="Tahoma" w:cs="Tahoma"/>
          <w:b/>
          <w:szCs w:val="18"/>
        </w:rPr>
        <w:t>01</w:t>
      </w:r>
      <w:r w:rsidR="00CB0CF9">
        <w:rPr>
          <w:rFonts w:ascii="Tahoma" w:hAnsi="Tahoma" w:cs="Tahoma"/>
        </w:rPr>
        <w:t>.</w:t>
      </w:r>
    </w:p>
    <w:sectPr w:rsidR="00D73E14" w:rsidRPr="005B482A" w:rsidSect="00363ADF">
      <w:headerReference w:type="default" r:id="rId7"/>
      <w:pgSz w:w="11906" w:h="16838"/>
      <w:pgMar w:top="568" w:right="624" w:bottom="426" w:left="624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83" w:rsidRDefault="00587983" w:rsidP="00D73E14">
      <w:pPr>
        <w:spacing w:line="240" w:lineRule="auto"/>
      </w:pPr>
      <w:r>
        <w:separator/>
      </w:r>
    </w:p>
  </w:endnote>
  <w:endnote w:type="continuationSeparator" w:id="0">
    <w:p w:rsidR="00587983" w:rsidRDefault="00587983" w:rsidP="00D73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83" w:rsidRDefault="00587983" w:rsidP="00D73E14">
      <w:pPr>
        <w:spacing w:line="240" w:lineRule="auto"/>
      </w:pPr>
      <w:r>
        <w:separator/>
      </w:r>
    </w:p>
  </w:footnote>
  <w:footnote w:type="continuationSeparator" w:id="0">
    <w:p w:rsidR="00587983" w:rsidRDefault="00587983" w:rsidP="00D73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F" w:rsidRDefault="001A249F">
    <w:pPr>
      <w:pStyle w:val="Header"/>
    </w:pPr>
    <w:r w:rsidRPr="00D73E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4823460</wp:posOffset>
          </wp:positionH>
          <wp:positionV relativeFrom="paragraph">
            <wp:posOffset>24765</wp:posOffset>
          </wp:positionV>
          <wp:extent cx="1986280" cy="59944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4"/>
    <w:rsid w:val="00093405"/>
    <w:rsid w:val="0010786F"/>
    <w:rsid w:val="001A249F"/>
    <w:rsid w:val="00247159"/>
    <w:rsid w:val="002F4BDA"/>
    <w:rsid w:val="00363ADF"/>
    <w:rsid w:val="0036508A"/>
    <w:rsid w:val="00412325"/>
    <w:rsid w:val="004A1F39"/>
    <w:rsid w:val="004C3906"/>
    <w:rsid w:val="004D1689"/>
    <w:rsid w:val="00556D87"/>
    <w:rsid w:val="00562344"/>
    <w:rsid w:val="00587983"/>
    <w:rsid w:val="005945FD"/>
    <w:rsid w:val="005B482A"/>
    <w:rsid w:val="0063171E"/>
    <w:rsid w:val="00667BA3"/>
    <w:rsid w:val="006B3534"/>
    <w:rsid w:val="006C6206"/>
    <w:rsid w:val="008B47BE"/>
    <w:rsid w:val="009570DC"/>
    <w:rsid w:val="009A5034"/>
    <w:rsid w:val="00A04EC3"/>
    <w:rsid w:val="00B5377B"/>
    <w:rsid w:val="00B81DFC"/>
    <w:rsid w:val="00C41465"/>
    <w:rsid w:val="00CB0CF9"/>
    <w:rsid w:val="00D73E14"/>
    <w:rsid w:val="00E0462F"/>
    <w:rsid w:val="00E6607E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EA54A-C83E-4428-97D2-D09CC6A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3E14"/>
    <w:pPr>
      <w:spacing w:after="0" w:line="240" w:lineRule="atLeast"/>
    </w:pPr>
    <w:rPr>
      <w:rFonts w:ascii="Lucida Sans" w:eastAsia="Times New Roman" w:hAnsi="Lucida Sans" w:cs="Times New Roman"/>
      <w:sz w:val="1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E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E14"/>
  </w:style>
  <w:style w:type="paragraph" w:styleId="Footer">
    <w:name w:val="footer"/>
    <w:basedOn w:val="Normal"/>
    <w:link w:val="FooterChar"/>
    <w:uiPriority w:val="99"/>
    <w:semiHidden/>
    <w:unhideWhenUsed/>
    <w:rsid w:val="00D73E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E14"/>
  </w:style>
  <w:style w:type="character" w:styleId="Hyperlink">
    <w:name w:val="Hyperlink"/>
    <w:basedOn w:val="DefaultParagraphFont"/>
    <w:rsid w:val="00D7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an.oconnor@basketballwa.asn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O'conner</dc:creator>
  <cp:lastModifiedBy>David Hodgson</cp:lastModifiedBy>
  <cp:revision>3</cp:revision>
  <dcterms:created xsi:type="dcterms:W3CDTF">2016-11-17T06:37:00Z</dcterms:created>
  <dcterms:modified xsi:type="dcterms:W3CDTF">2016-11-23T11:43:00Z</dcterms:modified>
</cp:coreProperties>
</file>